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26FD2" w14:textId="7E0499D0" w:rsidR="00CA741C" w:rsidRPr="00E33953" w:rsidRDefault="004F012C">
      <w:pPr>
        <w:spacing w:line="592" w:lineRule="exact"/>
        <w:jc w:val="center"/>
        <w:outlineLvl w:val="0"/>
        <w:rPr>
          <w:rFonts w:ascii="楷体" w:eastAsia="楷体" w:hAnsi="楷体" w:cs="楷体"/>
          <w:sz w:val="28"/>
          <w:szCs w:val="24"/>
          <w:lang w:eastAsia="zh-CN"/>
        </w:rPr>
      </w:pPr>
      <w:proofErr w:type="gramStart"/>
      <w:r w:rsidRPr="00E33953">
        <w:rPr>
          <w:rFonts w:ascii="楷体" w:eastAsia="楷体" w:hAnsi="楷体" w:cs="楷体" w:hint="eastAsia"/>
          <w:b/>
          <w:bCs/>
          <w:spacing w:val="15"/>
          <w:position w:val="2"/>
          <w:sz w:val="28"/>
          <w:szCs w:val="24"/>
          <w:lang w:eastAsia="zh-CN"/>
        </w:rPr>
        <w:t>研</w:t>
      </w:r>
      <w:proofErr w:type="gramEnd"/>
      <w:r w:rsidRPr="00E33953">
        <w:rPr>
          <w:rFonts w:ascii="楷体" w:eastAsia="楷体" w:hAnsi="楷体" w:cs="楷体" w:hint="eastAsia"/>
          <w:b/>
          <w:bCs/>
          <w:spacing w:val="15"/>
          <w:position w:val="2"/>
          <w:sz w:val="28"/>
          <w:szCs w:val="24"/>
          <w:lang w:eastAsia="zh-CN"/>
        </w:rPr>
        <w:t>学旅行赛题第</w:t>
      </w:r>
      <w:r w:rsidRPr="00E33953">
        <w:rPr>
          <w:rFonts w:ascii="楷体" w:eastAsia="楷体" w:hAnsi="楷体" w:cs="楷体" w:hint="eastAsia"/>
          <w:spacing w:val="-92"/>
          <w:position w:val="2"/>
          <w:sz w:val="28"/>
          <w:szCs w:val="24"/>
          <w:lang w:eastAsia="zh-CN"/>
        </w:rPr>
        <w:t xml:space="preserve"> </w:t>
      </w:r>
      <w:r w:rsidRPr="00E33953">
        <w:rPr>
          <w:rFonts w:ascii="楷体" w:eastAsia="楷体" w:hAnsi="楷体" w:cs="楷体" w:hint="eastAsia"/>
          <w:b/>
          <w:bCs/>
          <w:spacing w:val="15"/>
          <w:position w:val="2"/>
          <w:sz w:val="28"/>
          <w:szCs w:val="24"/>
          <w:lang w:eastAsia="zh-CN"/>
        </w:rPr>
        <w:t>5</w:t>
      </w:r>
      <w:r w:rsidRPr="00E33953">
        <w:rPr>
          <w:rFonts w:ascii="楷体" w:eastAsia="楷体" w:hAnsi="楷体" w:cs="楷体" w:hint="eastAsia"/>
          <w:spacing w:val="-96"/>
          <w:position w:val="2"/>
          <w:sz w:val="28"/>
          <w:szCs w:val="24"/>
          <w:lang w:eastAsia="zh-CN"/>
        </w:rPr>
        <w:t xml:space="preserve"> </w:t>
      </w:r>
      <w:r w:rsidRPr="00E33953">
        <w:rPr>
          <w:rFonts w:ascii="楷体" w:eastAsia="楷体" w:hAnsi="楷体" w:cs="楷体" w:hint="eastAsia"/>
          <w:b/>
          <w:bCs/>
          <w:spacing w:val="15"/>
          <w:position w:val="2"/>
          <w:sz w:val="28"/>
          <w:szCs w:val="24"/>
          <w:lang w:eastAsia="zh-CN"/>
        </w:rPr>
        <w:t>套</w:t>
      </w:r>
    </w:p>
    <w:p w14:paraId="4E76E564" w14:textId="77777777" w:rsidR="00CA741C" w:rsidRDefault="004F012C">
      <w:pPr>
        <w:spacing w:line="288" w:lineRule="auto"/>
        <w:ind w:right="89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一、判断题</w:t>
      </w:r>
      <w:r>
        <w:rPr>
          <w:rFonts w:ascii="楷体" w:eastAsia="楷体" w:hAnsi="楷体" w:cs="楷体" w:hint="eastAsia"/>
          <w:b/>
          <w:bCs/>
          <w:spacing w:val="-64"/>
          <w:w w:val="9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判断下列说法是否正</w:t>
      </w:r>
      <w:r>
        <w:rPr>
          <w:rFonts w:ascii="楷体" w:eastAsia="楷体" w:hAnsi="楷体" w:cs="楷体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-1"/>
          <w:sz w:val="24"/>
          <w:szCs w:val="24"/>
          <w:lang w:eastAsia="zh-CN"/>
        </w:rPr>
        <w:t>确，正确的打“A”，错误的打“B”）</w:t>
      </w:r>
    </w:p>
    <w:p w14:paraId="5EAC2775" w14:textId="77777777" w:rsidR="00CA741C" w:rsidRDefault="004F012C">
      <w:pPr>
        <w:pStyle w:val="a3"/>
        <w:ind w:left="24" w:firstLine="1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1.</w:t>
      </w:r>
      <w:r>
        <w:rPr>
          <w:rFonts w:ascii="楷体" w:eastAsia="楷体" w:hAnsi="楷体" w:cs="楷体" w:hint="eastAsia"/>
          <w:spacing w:val="-4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《关于推进中小学生研学旅行的意见》中指出，学校要做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好行前安全教育工作，负责确认出行师生购买意外险，</w:t>
      </w:r>
      <w:r>
        <w:rPr>
          <w:rFonts w:ascii="楷体" w:eastAsia="楷体" w:hAnsi="楷体" w:cs="楷体" w:hint="eastAsia"/>
          <w:spacing w:val="-7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自愿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投保校方责任险，与家长签订安全责任书，与委托开展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>旅行的企业或机构签订安全责任书，</w:t>
      </w:r>
      <w:r>
        <w:rPr>
          <w:rFonts w:ascii="楷体" w:eastAsia="楷体" w:hAnsi="楷体" w:cs="楷体" w:hint="eastAsia"/>
          <w:spacing w:val="-7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2"/>
          <w:sz w:val="24"/>
          <w:szCs w:val="24"/>
          <w:lang w:eastAsia="zh-CN"/>
        </w:rPr>
        <w:t>明确各方安全责任。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3"/>
          <w:sz w:val="24"/>
          <w:szCs w:val="24"/>
          <w:lang w:eastAsia="zh-CN"/>
        </w:rPr>
        <w:t>(  )</w:t>
      </w:r>
    </w:p>
    <w:p w14:paraId="5A31A0D2" w14:textId="77777777" w:rsidR="00CA741C" w:rsidRDefault="004F012C">
      <w:pPr>
        <w:pStyle w:val="a3"/>
        <w:ind w:left="21" w:right="89" w:firstLine="2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2.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职业体验的关键要素包括:选择或设计职业</w:t>
      </w:r>
      <w:bookmarkStart w:id="0" w:name="_GoBack"/>
      <w:bookmarkEnd w:id="0"/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情境;实际岗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位演练;总结、反思和交流经历过程;概括提炼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经验，行动应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用。</w:t>
      </w:r>
      <w:r>
        <w:rPr>
          <w:rFonts w:ascii="楷体" w:eastAsia="楷体" w:hAnsi="楷体" w:cs="楷体" w:hint="eastAsia"/>
          <w:spacing w:val="-12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)</w:t>
      </w:r>
    </w:p>
    <w:p w14:paraId="1BD29D06" w14:textId="5954056D" w:rsidR="00CA741C" w:rsidRDefault="004F012C">
      <w:pPr>
        <w:pStyle w:val="a3"/>
        <w:ind w:left="32" w:right="91" w:firstLine="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3.</w:t>
      </w:r>
      <w:r>
        <w:rPr>
          <w:rFonts w:ascii="楷体" w:eastAsia="楷体" w:hAnsi="楷体" w:cs="楷体" w:hint="eastAsia"/>
          <w:spacing w:val="-46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学旅行过程是一种特殊的认识过程，也是一个促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进学生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身心发展、寻求实现价值目标的过程。(</w:t>
      </w:r>
      <w:r w:rsidR="00E33953">
        <w:rPr>
          <w:rFonts w:ascii="楷体" w:eastAsia="楷体" w:hAnsi="楷体" w:cs="楷体"/>
          <w:spacing w:val="4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)</w:t>
      </w:r>
    </w:p>
    <w:p w14:paraId="1FD652EE" w14:textId="77777777" w:rsidR="00CA741C" w:rsidRDefault="004F012C">
      <w:pPr>
        <w:pStyle w:val="a3"/>
        <w:ind w:left="4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4.</w:t>
      </w:r>
      <w:r>
        <w:rPr>
          <w:rFonts w:ascii="楷体" w:eastAsia="楷体" w:hAnsi="楷体" w:cs="楷体" w:hint="eastAsia"/>
          <w:spacing w:val="-43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学旅行可归属于综合实践活动的考察探究类。(    )</w:t>
      </w:r>
    </w:p>
    <w:p w14:paraId="59FBDA73" w14:textId="77777777" w:rsidR="00CA741C" w:rsidRDefault="004F012C">
      <w:pPr>
        <w:pStyle w:val="a3"/>
        <w:ind w:left="22" w:right="184" w:firstLine="1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5.</w:t>
      </w:r>
      <w:r>
        <w:rPr>
          <w:rFonts w:ascii="楷体" w:eastAsia="楷体" w:hAnsi="楷体" w:cs="楷体" w:hint="eastAsia"/>
          <w:spacing w:val="-2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课程设计从微观设计层面，一般设计主体为国家或者委托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相关领域专业学者进行具体操作。(   )</w:t>
      </w:r>
    </w:p>
    <w:p w14:paraId="5E07B968" w14:textId="77777777" w:rsidR="00CA741C" w:rsidRDefault="004F012C">
      <w:pPr>
        <w:pStyle w:val="a3"/>
        <w:ind w:left="69" w:right="184" w:hanging="2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6.</w:t>
      </w:r>
      <w:r>
        <w:rPr>
          <w:rFonts w:ascii="楷体" w:eastAsia="楷体" w:hAnsi="楷体" w:cs="楷体" w:hint="eastAsia"/>
          <w:spacing w:val="-2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服务性学习课程对学生能力的要求很高，适用于高一年级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以上的学生。(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)</w:t>
      </w:r>
    </w:p>
    <w:p w14:paraId="4DAE37E5" w14:textId="77777777" w:rsidR="00CA741C" w:rsidRDefault="004F012C">
      <w:pPr>
        <w:pStyle w:val="a3"/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7.</w:t>
      </w:r>
      <w:r>
        <w:rPr>
          <w:rFonts w:ascii="楷体" w:eastAsia="楷体" w:hAnsi="楷体" w:cs="楷体" w:hint="eastAsia"/>
          <w:spacing w:val="-5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探究式教学模式的教学目标是教给学生科学的基本程序，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以及从相应学科信息中提炼的主要概念。简单说，就是帮助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学生体验知识是如何产生这一过程的教学模式。(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 )</w:t>
      </w:r>
    </w:p>
    <w:p w14:paraId="59C8DDEF" w14:textId="77777777" w:rsidR="00CA741C" w:rsidRDefault="004F012C">
      <w:pPr>
        <w:pStyle w:val="a3"/>
        <w:ind w:left="34" w:right="179" w:firstLine="1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8.</w:t>
      </w:r>
      <w:r>
        <w:rPr>
          <w:rFonts w:ascii="楷体" w:eastAsia="楷体" w:hAnsi="楷体" w:cs="楷体" w:hint="eastAsia"/>
          <w:spacing w:val="-55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学课程方案对于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学课程活动的实施者来说是设计图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纸和基本依据，同时也是活动设计者的综合能力和思维水平</w:t>
      </w: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的重要体现。(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)</w:t>
      </w:r>
    </w:p>
    <w:p w14:paraId="2759D377" w14:textId="77777777" w:rsidR="00CA741C" w:rsidRDefault="004F012C">
      <w:pPr>
        <w:pStyle w:val="a3"/>
        <w:ind w:left="69" w:right="182" w:hanging="2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9.</w:t>
      </w:r>
      <w:r>
        <w:rPr>
          <w:rFonts w:ascii="楷体" w:eastAsia="楷体" w:hAnsi="楷体" w:cs="楷体" w:hint="eastAsia"/>
          <w:spacing w:val="-58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学课程学生手册中，体验式学习课程单元和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参观式学</w:t>
      </w:r>
      <w:proofErr w:type="gramEnd"/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习课程单元的内容设计不相似。(    )</w:t>
      </w:r>
    </w:p>
    <w:p w14:paraId="52389BA4" w14:textId="77777777" w:rsidR="00CA741C" w:rsidRDefault="004F012C">
      <w:pPr>
        <w:pStyle w:val="a3"/>
        <w:ind w:left="25" w:right="182" w:firstLine="21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10.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能指导所在单位签署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学旅行系列合同，不属于安全预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警的工作内容。(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)</w:t>
      </w:r>
    </w:p>
    <w:p w14:paraId="7904BF7F" w14:textId="39FF25C1" w:rsidR="00CA741C" w:rsidRDefault="004F012C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11.</w:t>
      </w:r>
      <w:r>
        <w:rPr>
          <w:rFonts w:ascii="楷体" w:eastAsia="楷体" w:hAnsi="楷体" w:cs="楷体" w:hint="eastAsia"/>
          <w:spacing w:val="-58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学旅行中，</w:t>
      </w:r>
      <w:proofErr w:type="gramStart"/>
      <w:r w:rsidR="00E33953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应树立榜样作用，要求学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生做到的，</w:t>
      </w:r>
      <w:proofErr w:type="gramStart"/>
      <w:r w:rsidR="00E3395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首先要做到。(    )</w:t>
      </w:r>
    </w:p>
    <w:p w14:paraId="49C6428F" w14:textId="77777777" w:rsidR="00CA741C" w:rsidRDefault="004F012C">
      <w:pPr>
        <w:pStyle w:val="a3"/>
        <w:ind w:right="95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12.</w:t>
      </w:r>
      <w:r>
        <w:rPr>
          <w:rFonts w:ascii="楷体" w:eastAsia="楷体" w:hAnsi="楷体" w:cs="楷体" w:hint="eastAsia"/>
          <w:spacing w:val="-5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召开工作部署会时，可以通过</w:t>
      </w:r>
      <w:r>
        <w:rPr>
          <w:rFonts w:ascii="楷体" w:eastAsia="楷体" w:hAnsi="楷体" w:cs="楷体" w:hint="eastAsia"/>
          <w:spacing w:val="-10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“解读”的方法实现会议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目的，这种方法既实用又高效。(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"/>
          <w:sz w:val="24"/>
          <w:szCs w:val="24"/>
          <w:lang w:eastAsia="zh-CN"/>
        </w:rPr>
        <w:t>)</w:t>
      </w:r>
    </w:p>
    <w:p w14:paraId="509A4B58" w14:textId="77777777" w:rsidR="00CA741C" w:rsidRDefault="004F012C">
      <w:pPr>
        <w:pStyle w:val="a3"/>
        <w:ind w:right="9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13.</w:t>
      </w:r>
      <w:r>
        <w:rPr>
          <w:rFonts w:ascii="楷体" w:eastAsia="楷体" w:hAnsi="楷体" w:cs="楷体" w:hint="eastAsia"/>
          <w:spacing w:val="-5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评价表中的一些中肯的建议甚至犀利的评价，这都是后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期进行团队建设和改进提升的最好素材。(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   )</w:t>
      </w:r>
    </w:p>
    <w:p w14:paraId="16FB3E37" w14:textId="77777777" w:rsidR="00CA741C" w:rsidRDefault="004F012C">
      <w:pPr>
        <w:pStyle w:val="a3"/>
        <w:ind w:right="9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14.</w:t>
      </w:r>
      <w:r>
        <w:rPr>
          <w:rFonts w:ascii="楷体" w:eastAsia="楷体" w:hAnsi="楷体" w:cs="楷体" w:hint="eastAsia"/>
          <w:spacing w:val="-5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旅游者有权自主选择旅游产品和服务并拒绝强制交易。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因此，旅游经营者在旅游活动中任何情形下均不得安排行程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外的购物活动。(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)</w:t>
      </w:r>
    </w:p>
    <w:p w14:paraId="31CE5FC1" w14:textId="77777777" w:rsidR="00CA741C" w:rsidRDefault="004F012C">
      <w:pPr>
        <w:pStyle w:val="a3"/>
        <w:ind w:left="30" w:right="92" w:firstLine="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15.</w:t>
      </w:r>
      <w:r>
        <w:rPr>
          <w:rFonts w:ascii="楷体" w:eastAsia="楷体" w:hAnsi="楷体" w:cs="楷体" w:hint="eastAsia"/>
          <w:spacing w:val="-4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体验式学习是学生开阔视野，增长见闻，拓展知识范围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的有效途径，同时也是最易操作的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学课程类型，在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</w:t>
      </w:r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程中最为常见。(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)</w:t>
      </w:r>
    </w:p>
    <w:p w14:paraId="234F1015" w14:textId="77777777" w:rsidR="00CA741C" w:rsidRDefault="004F012C">
      <w:pPr>
        <w:pStyle w:val="a3"/>
        <w:ind w:left="32" w:right="156" w:firstLine="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16.</w:t>
      </w:r>
      <w:r>
        <w:rPr>
          <w:rFonts w:ascii="楷体" w:eastAsia="楷体" w:hAnsi="楷体" w:cs="楷体" w:hint="eastAsia"/>
          <w:spacing w:val="-57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学旅行产品具有无形性、生产消费同步性、转移性、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不可储存性、综合性等特征。(    )</w:t>
      </w:r>
    </w:p>
    <w:p w14:paraId="06BF3455" w14:textId="77777777" w:rsidR="00CA741C" w:rsidRDefault="004F012C">
      <w:pPr>
        <w:pStyle w:val="a3"/>
        <w:ind w:right="92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17.</w:t>
      </w:r>
      <w:r>
        <w:rPr>
          <w:rFonts w:ascii="楷体" w:eastAsia="楷体" w:hAnsi="楷体" w:cs="楷体" w:hint="eastAsia"/>
          <w:spacing w:val="-48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学旅行活动由学校及相关各方组织开展，家长对于活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动安全没有影响。(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）  </w:t>
      </w:r>
    </w:p>
    <w:p w14:paraId="78143EBE" w14:textId="77777777" w:rsidR="00CA741C" w:rsidRDefault="004F012C">
      <w:pPr>
        <w:pStyle w:val="a3"/>
        <w:ind w:right="92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18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.</w:t>
      </w:r>
      <w:r>
        <w:rPr>
          <w:rFonts w:ascii="楷体" w:eastAsia="楷体" w:hAnsi="楷体" w:cs="楷体" w:hint="eastAsia"/>
          <w:spacing w:val="-4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将先兆中暑患者及时转移到阴凉通风处，补充水分和盐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分，短时间内即可恢复。(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)</w:t>
      </w:r>
    </w:p>
    <w:p w14:paraId="6F670D96" w14:textId="77777777" w:rsidR="00CA741C" w:rsidRDefault="004F012C">
      <w:pPr>
        <w:pStyle w:val="a3"/>
        <w:ind w:left="53" w:right="92" w:hanging="14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19.</w:t>
      </w:r>
      <w:r>
        <w:rPr>
          <w:rFonts w:ascii="楷体" w:eastAsia="楷体" w:hAnsi="楷体" w:cs="楷体" w:hint="eastAsia"/>
          <w:spacing w:val="-4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哮喘是呼吸道慢性炎症性疾病，炎症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反应导致反复发作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的喘息、呼吸困难、胸闷和咳嗽等，炎症反应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也可以导致呼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吸道黏膜对于各种刺激物的反应性增高。(    )</w:t>
      </w:r>
    </w:p>
    <w:p w14:paraId="7189AA9B" w14:textId="77777777" w:rsidR="00CA741C" w:rsidRDefault="004F012C">
      <w:pPr>
        <w:pStyle w:val="a3"/>
        <w:ind w:left="31" w:firstLine="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20.</w:t>
      </w:r>
      <w:r>
        <w:rPr>
          <w:rFonts w:ascii="楷体" w:eastAsia="楷体" w:hAnsi="楷体" w:cs="楷体" w:hint="eastAsia"/>
          <w:spacing w:val="-5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任何基地、营地对所有学生开放，欢迎、接纳任何地方、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任何适龄段的中小学生入驻开展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学活动，不受地域或其他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方面的限制。(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)</w:t>
      </w:r>
    </w:p>
    <w:p w14:paraId="270182AC" w14:textId="77777777" w:rsidR="00CA741C" w:rsidRDefault="004F012C">
      <w:pPr>
        <w:pStyle w:val="a3"/>
        <w:ind w:left="34" w:right="155" w:firstLine="1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21.</w:t>
      </w:r>
      <w:r>
        <w:rPr>
          <w:rFonts w:ascii="楷体" w:eastAsia="楷体" w:hAnsi="楷体" w:cs="楷体" w:hint="eastAsia"/>
          <w:spacing w:val="-6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基地营地教学是一个由经验操作到实践体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验、再由实践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经验到形成知识，最后由知识延伸到学会应用的过程。</w:t>
      </w:r>
      <w:r>
        <w:rPr>
          <w:rFonts w:ascii="楷体" w:eastAsia="楷体" w:hAnsi="楷体" w:cs="楷体" w:hint="eastAsia"/>
          <w:spacing w:val="-42"/>
          <w:sz w:val="24"/>
          <w:szCs w:val="24"/>
          <w:lang w:eastAsia="zh-CN"/>
        </w:rPr>
        <w:t>(        )</w:t>
      </w:r>
    </w:p>
    <w:p w14:paraId="6415881D" w14:textId="77777777" w:rsidR="00CA741C" w:rsidRDefault="00CA741C">
      <w:pPr>
        <w:spacing w:line="342" w:lineRule="auto"/>
        <w:ind w:right="97"/>
        <w:rPr>
          <w:rFonts w:ascii="楷体" w:eastAsia="楷体" w:hAnsi="楷体" w:cs="楷体"/>
          <w:b/>
          <w:bCs/>
          <w:spacing w:val="6"/>
          <w:sz w:val="24"/>
          <w:szCs w:val="24"/>
          <w:lang w:eastAsia="zh-CN"/>
        </w:rPr>
      </w:pPr>
    </w:p>
    <w:p w14:paraId="56C11F8D" w14:textId="77777777" w:rsidR="00CA741C" w:rsidRDefault="004F012C">
      <w:pPr>
        <w:spacing w:line="342" w:lineRule="auto"/>
        <w:ind w:right="97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二、单项选择题</w:t>
      </w:r>
      <w:r>
        <w:rPr>
          <w:rFonts w:ascii="楷体" w:eastAsia="楷体" w:hAnsi="楷体" w:cs="楷体" w:hint="eastAsia"/>
          <w:b/>
          <w:bCs/>
          <w:spacing w:val="-65"/>
          <w:w w:val="9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在下列每小题的</w:t>
      </w:r>
      <w:r>
        <w:rPr>
          <w:rFonts w:ascii="楷体" w:eastAsia="楷体" w:hAnsi="楷体" w:cs="楷体" w:hint="eastAsia"/>
          <w:b/>
          <w:bCs/>
          <w:spacing w:val="8"/>
          <w:sz w:val="24"/>
          <w:szCs w:val="24"/>
          <w:lang w:eastAsia="zh-CN"/>
        </w:rPr>
        <w:t>备选答案中选出一个最佳选项）</w:t>
      </w:r>
    </w:p>
    <w:p w14:paraId="14A0C8E0" w14:textId="77777777" w:rsidR="00CA741C" w:rsidRDefault="00CA741C">
      <w:pPr>
        <w:pStyle w:val="a3"/>
        <w:ind w:left="30" w:right="160" w:firstLine="16"/>
        <w:rPr>
          <w:rFonts w:ascii="楷体" w:eastAsia="楷体" w:hAnsi="楷体" w:cs="楷体"/>
          <w:spacing w:val="3"/>
          <w:sz w:val="24"/>
          <w:szCs w:val="24"/>
          <w:lang w:eastAsia="zh-CN"/>
        </w:rPr>
      </w:pPr>
    </w:p>
    <w:p w14:paraId="13305C71" w14:textId="77777777" w:rsidR="00CA741C" w:rsidRDefault="004F012C">
      <w:pPr>
        <w:pStyle w:val="a3"/>
        <w:ind w:left="30" w:right="160" w:firstLine="1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1.在我国，</w:t>
      </w:r>
      <w:r>
        <w:rPr>
          <w:rFonts w:ascii="楷体" w:eastAsia="楷体" w:hAnsi="楷体" w:cs="楷体" w:hint="eastAsia"/>
          <w:spacing w:val="-8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由全国人大及其常委会制定和发布的教育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法规，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称为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。</w:t>
      </w:r>
    </w:p>
    <w:p w14:paraId="627E3C7C" w14:textId="77777777" w:rsidR="00CA741C" w:rsidRDefault="004F012C">
      <w:pPr>
        <w:pStyle w:val="a3"/>
        <w:ind w:right="1098"/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A.地方性教育法规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全国性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教育法规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C.教育行政法规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D.教育法律</w:t>
      </w:r>
    </w:p>
    <w:p w14:paraId="17D85ED7" w14:textId="77777777" w:rsidR="00CA741C" w:rsidRDefault="00CA741C">
      <w:pPr>
        <w:pStyle w:val="a3"/>
        <w:ind w:right="1098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3473BF94" w14:textId="2CC89CC4" w:rsidR="00CA741C" w:rsidRDefault="004F012C">
      <w:pPr>
        <w:pStyle w:val="a3"/>
        <w:ind w:right="1098"/>
        <w:rPr>
          <w:rFonts w:ascii="楷体" w:eastAsia="楷体" w:hAnsi="楷体" w:cs="楷体"/>
          <w:spacing w:val="1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lastRenderedPageBreak/>
        <w:t>2.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作为</w:t>
      </w:r>
      <w:proofErr w:type="gramStart"/>
      <w:r w:rsidR="00E3395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，若要自己的进取心发挥出积极作用，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那就要注意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1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的维护。</w:t>
      </w:r>
    </w:p>
    <w:p w14:paraId="13E461DC" w14:textId="77777777" w:rsidR="00CA741C" w:rsidRDefault="004F012C">
      <w:pPr>
        <w:pStyle w:val="a3"/>
        <w:ind w:right="1098"/>
        <w:rPr>
          <w:rFonts w:ascii="楷体" w:eastAsia="楷体" w:hAnsi="楷体" w:cs="楷体"/>
          <w:spacing w:val="-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-82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自身心态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B</w:t>
      </w:r>
      <w:proofErr w:type="gramEnd"/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.</w:t>
      </w:r>
      <w:r>
        <w:rPr>
          <w:rFonts w:ascii="楷体" w:eastAsia="楷体" w:hAnsi="楷体" w:cs="楷体" w:hint="eastAsia"/>
          <w:spacing w:val="-8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自身形象 C.</w:t>
      </w:r>
      <w:r>
        <w:rPr>
          <w:rFonts w:ascii="楷体" w:eastAsia="楷体" w:hAnsi="楷体" w:cs="楷体" w:hint="eastAsia"/>
          <w:spacing w:val="-8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自身口碑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D.</w:t>
      </w:r>
      <w:r>
        <w:rPr>
          <w:rFonts w:ascii="楷体" w:eastAsia="楷体" w:hAnsi="楷体" w:cs="楷体" w:hint="eastAsia"/>
          <w:spacing w:val="-8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自身目标</w:t>
      </w:r>
    </w:p>
    <w:p w14:paraId="0CB1CCF2" w14:textId="77777777" w:rsidR="00CA741C" w:rsidRDefault="00CA741C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5FE0A272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3.如果以</w:t>
      </w:r>
      <w:r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37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36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的不同来划分，可以将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评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过程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性评价和终结性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评价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6361E89B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A.评价时机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B.参与评价的主体数量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C.评价主体 D.评价对象</w:t>
      </w:r>
    </w:p>
    <w:p w14:paraId="6CF689C3" w14:textId="77777777" w:rsidR="00CA741C" w:rsidRDefault="00CA741C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6C6EE42B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4.团队合作精神，呈现出来的就是凝聚的力量，它的核心是</w:t>
      </w:r>
      <w:r>
        <w:rPr>
          <w:rFonts w:ascii="楷体" w:eastAsia="楷体" w:hAnsi="楷体" w:cs="楷体" w:hint="eastAsia"/>
          <w:spacing w:val="-45"/>
          <w:sz w:val="24"/>
          <w:szCs w:val="24"/>
          <w:lang w:eastAsia="zh-CN"/>
        </w:rPr>
        <w:t>(       )。</w:t>
      </w:r>
    </w:p>
    <w:p w14:paraId="05885038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A.知己知彼 B.尊重对方 C.协同合作 D.相互支持</w:t>
      </w:r>
    </w:p>
    <w:p w14:paraId="16309D38" w14:textId="77777777" w:rsidR="00CA741C" w:rsidRDefault="00CA741C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0E4F156A" w14:textId="645C01C1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5.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还要了解各种交通应急求救电话，比如交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通事故报警电话是</w:t>
      </w:r>
      <w:r>
        <w:rPr>
          <w:rFonts w:ascii="楷体" w:eastAsia="楷体" w:hAnsi="楷体" w:cs="楷体" w:hint="eastAsia"/>
          <w:spacing w:val="-87"/>
          <w:w w:val="9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87"/>
          <w:w w:val="9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3CF793BD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A.12345 B.12306 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C.122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D.12123</w:t>
      </w:r>
      <w:proofErr w:type="gramEnd"/>
    </w:p>
    <w:p w14:paraId="10E9DCDA" w14:textId="77777777" w:rsidR="00CA741C" w:rsidRDefault="00CA741C">
      <w:pPr>
        <w:pStyle w:val="a3"/>
        <w:rPr>
          <w:rFonts w:ascii="楷体" w:eastAsia="楷体" w:hAnsi="楷体" w:cs="楷体"/>
          <w:spacing w:val="13"/>
          <w:sz w:val="24"/>
          <w:szCs w:val="24"/>
          <w:lang w:eastAsia="zh-CN"/>
        </w:rPr>
      </w:pPr>
    </w:p>
    <w:p w14:paraId="244F7A24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6.小学阶段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学课程，主要指的是针对小学四到六年级研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发的、</w:t>
      </w:r>
      <w:r>
        <w:rPr>
          <w:rFonts w:ascii="楷体" w:eastAsia="楷体" w:hAnsi="楷体" w:cs="楷体" w:hint="eastAsia"/>
          <w:spacing w:val="-8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以</w:t>
      </w:r>
      <w:r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为主的</w:t>
      </w:r>
      <w:proofErr w:type="gramStart"/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>学旅行课程。</w:t>
      </w:r>
    </w:p>
    <w:p w14:paraId="07E062ED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A.乡土乡情 B.县情市情 C.省情国情 D.海外世情</w:t>
      </w:r>
    </w:p>
    <w:p w14:paraId="08C6006E" w14:textId="77777777" w:rsidR="00CA741C" w:rsidRDefault="00CA741C">
      <w:pPr>
        <w:pStyle w:val="a3"/>
        <w:rPr>
          <w:rFonts w:ascii="楷体" w:eastAsia="楷体" w:hAnsi="楷体" w:cs="楷体"/>
          <w:spacing w:val="10"/>
          <w:sz w:val="24"/>
          <w:szCs w:val="24"/>
          <w:lang w:eastAsia="zh-CN"/>
        </w:rPr>
      </w:pPr>
    </w:p>
    <w:p w14:paraId="16D880A4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7.如果以</w:t>
      </w:r>
      <w:r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的不同来划分，可将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学旅行评价分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为对师生的评价和对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学课程的评价。</w:t>
      </w:r>
    </w:p>
    <w:p w14:paraId="4BB8F7F3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A.评价时机 B.参与评价的主体数量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C.评价主体 D.评价对象</w:t>
      </w:r>
    </w:p>
    <w:p w14:paraId="438E98DD" w14:textId="77777777" w:rsidR="00CA741C" w:rsidRDefault="00CA741C">
      <w:pPr>
        <w:pStyle w:val="a3"/>
        <w:rPr>
          <w:rFonts w:ascii="楷体" w:eastAsia="楷体" w:hAnsi="楷体" w:cs="楷体"/>
          <w:spacing w:val="4"/>
          <w:sz w:val="24"/>
          <w:szCs w:val="24"/>
          <w:lang w:eastAsia="zh-CN"/>
        </w:rPr>
      </w:pPr>
    </w:p>
    <w:p w14:paraId="1BB53E57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8.关于下列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学旅行手册表述错误的是 (  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)</w:t>
      </w:r>
    </w:p>
    <w:p w14:paraId="546EC8DB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A.一本旅途故事会 B.一本作业册 C.一本旅行指南 D.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一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本行为规范手册</w:t>
      </w:r>
    </w:p>
    <w:p w14:paraId="682C1934" w14:textId="77777777" w:rsidR="00CA741C" w:rsidRDefault="00CA741C">
      <w:pPr>
        <w:pStyle w:val="a3"/>
        <w:rPr>
          <w:rFonts w:ascii="楷体" w:eastAsia="楷体" w:hAnsi="楷体" w:cs="楷体"/>
          <w:spacing w:val="-17"/>
          <w:sz w:val="24"/>
          <w:szCs w:val="24"/>
          <w:lang w:eastAsia="zh-CN"/>
        </w:rPr>
      </w:pPr>
    </w:p>
    <w:p w14:paraId="7C6EAE40" w14:textId="77777777" w:rsidR="00CA741C" w:rsidRDefault="004F012C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9.（</w:t>
      </w:r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是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学旅行整个实施环节中的灵魂，也是当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中的难点，将决定着这门课的整体品质。</w:t>
      </w:r>
    </w:p>
    <w:p w14:paraId="53B6B400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学旅行预案的编制B.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学课行课程的编制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学旅行资源的分析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学旅行师资的配备</w:t>
      </w:r>
    </w:p>
    <w:p w14:paraId="6474702D" w14:textId="77777777" w:rsidR="00CA741C" w:rsidRDefault="00CA741C">
      <w:pPr>
        <w:pStyle w:val="a3"/>
        <w:ind w:right="18"/>
        <w:rPr>
          <w:rFonts w:ascii="楷体" w:eastAsia="楷体" w:hAnsi="楷体" w:cs="楷体"/>
          <w:spacing w:val="13"/>
          <w:sz w:val="24"/>
          <w:szCs w:val="24"/>
          <w:lang w:eastAsia="zh-CN"/>
        </w:rPr>
      </w:pPr>
    </w:p>
    <w:p w14:paraId="1FE287C8" w14:textId="77777777" w:rsidR="00CA741C" w:rsidRDefault="004F012C">
      <w:pPr>
        <w:pStyle w:val="a3"/>
        <w:ind w:right="1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10.在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研学实施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过程中与招标协议（或</w:t>
      </w:r>
      <w:proofErr w:type="gramStart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学旅行社合同）不</w:t>
      </w:r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>一致的行程或</w:t>
      </w:r>
      <w:proofErr w:type="gramStart"/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>学课程内容及服务标准的调整必须经过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)</w:t>
      </w:r>
      <w:r>
        <w:rPr>
          <w:rFonts w:ascii="楷体" w:eastAsia="楷体" w:hAnsi="楷体" w:cs="楷体" w:hint="eastAsia"/>
          <w:spacing w:val="5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30"/>
          <w:sz w:val="24"/>
          <w:szCs w:val="24"/>
          <w:lang w:eastAsia="zh-CN"/>
        </w:rPr>
        <w:t>的同意</w:t>
      </w:r>
    </w:p>
    <w:p w14:paraId="24645AED" w14:textId="22A96057" w:rsidR="00CA741C" w:rsidRDefault="004F012C">
      <w:pPr>
        <w:pStyle w:val="a3"/>
        <w:ind w:left="26"/>
        <w:rPr>
          <w:rFonts w:ascii="楷体" w:eastAsia="楷体" w:hAnsi="楷体" w:cs="楷体"/>
          <w:spacing w:val="2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A.旅行社</w:t>
      </w:r>
      <w:proofErr w:type="gramStart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B.基（</w:t>
      </w:r>
      <w:r>
        <w:rPr>
          <w:rFonts w:ascii="楷体" w:eastAsia="楷体" w:hAnsi="楷体" w:cs="楷体" w:hint="eastAsia"/>
          <w:spacing w:val="-6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营）地</w:t>
      </w:r>
      <w:proofErr w:type="gramStart"/>
      <w:r w:rsidR="00E3395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</w:t>
      </w:r>
    </w:p>
    <w:p w14:paraId="1BB7A278" w14:textId="2C6A513A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C.学校</w:t>
      </w:r>
      <w:proofErr w:type="gramStart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D.学校领队</w:t>
      </w:r>
    </w:p>
    <w:p w14:paraId="5021A68E" w14:textId="77777777" w:rsidR="00CA741C" w:rsidRDefault="00CA741C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13C4B45C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11.体验性学习以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2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为中心，参与者要为自</w:t>
      </w:r>
      <w:r>
        <w:rPr>
          <w:rFonts w:ascii="楷体" w:eastAsia="楷体" w:hAnsi="楷体" w:cs="楷体" w:hint="eastAsia"/>
          <w:spacing w:val="-8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己的学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习负责任，体验集体生活、做好安全保护等。</w:t>
      </w:r>
    </w:p>
    <w:p w14:paraId="12F327EA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A</w:t>
      </w:r>
      <w:r>
        <w:rPr>
          <w:rFonts w:ascii="楷体" w:eastAsia="楷体" w:hAnsi="楷体" w:cs="楷体" w:hint="eastAsia"/>
          <w:spacing w:val="4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学习者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B </w:t>
      </w:r>
      <w:proofErr w:type="gramStart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学导师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C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课程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D</w:t>
      </w:r>
      <w:r>
        <w:rPr>
          <w:rFonts w:ascii="楷体" w:eastAsia="楷体" w:hAnsi="楷体" w:cs="楷体" w:hint="eastAsia"/>
          <w:spacing w:val="4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学校</w:t>
      </w:r>
    </w:p>
    <w:p w14:paraId="1995DF69" w14:textId="77777777" w:rsidR="00CA741C" w:rsidRDefault="00CA741C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7D705579" w14:textId="701EBED1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12.旅行社</w:t>
      </w:r>
      <w:proofErr w:type="gramStart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的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26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是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学旅行实施效果的决定因素之一。</w:t>
      </w:r>
    </w:p>
    <w:p w14:paraId="6A9A38F9" w14:textId="77777777" w:rsidR="00CA741C" w:rsidRDefault="004F012C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A.履行合同义务的情况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课程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实施能力 </w:t>
      </w:r>
    </w:p>
    <w:p w14:paraId="56994712" w14:textId="0642EF78" w:rsidR="00CA741C" w:rsidRDefault="004F012C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C.对学生的管理与服务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D.与学校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的协调与配合</w:t>
      </w:r>
    </w:p>
    <w:p w14:paraId="7030E35B" w14:textId="77777777" w:rsidR="00CA741C" w:rsidRDefault="00CA741C">
      <w:pPr>
        <w:pStyle w:val="a3"/>
        <w:rPr>
          <w:rFonts w:ascii="楷体" w:eastAsia="楷体" w:hAnsi="楷体" w:cs="楷体"/>
          <w:spacing w:val="8"/>
          <w:sz w:val="24"/>
          <w:szCs w:val="24"/>
          <w:lang w:eastAsia="zh-CN"/>
        </w:rPr>
      </w:pPr>
    </w:p>
    <w:p w14:paraId="07BC8674" w14:textId="29FBD508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13.在自我评价中，不同类型的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略有不同，</w:t>
      </w:r>
    </w:p>
    <w:p w14:paraId="2DEA52BD" w14:textId="77777777" w:rsidR="00CA741C" w:rsidRDefault="004F012C">
      <w:pPr>
        <w:pStyle w:val="a3"/>
        <w:ind w:left="25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但都需要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要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对自己的</w:t>
      </w:r>
      <w:r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25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进行系统的自我反思。</w:t>
      </w:r>
    </w:p>
    <w:p w14:paraId="0A42B879" w14:textId="77777777" w:rsidR="00CA741C" w:rsidRDefault="004F012C">
      <w:pPr>
        <w:pStyle w:val="a3"/>
        <w:ind w:left="25"/>
        <w:rPr>
          <w:rFonts w:ascii="楷体" w:eastAsia="楷体" w:hAnsi="楷体" w:cs="楷体"/>
          <w:spacing w:val="14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A.学生管理能力  B.活动组织能力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C.突发事件处理能力 D.教育教学行为和全面发展状况</w:t>
      </w:r>
    </w:p>
    <w:p w14:paraId="1606FAE0" w14:textId="77777777" w:rsidR="00CA741C" w:rsidRDefault="00CA741C">
      <w:pPr>
        <w:pStyle w:val="a3"/>
        <w:ind w:right="83"/>
        <w:rPr>
          <w:rFonts w:ascii="楷体" w:eastAsia="楷体" w:hAnsi="楷体" w:cs="楷体"/>
          <w:spacing w:val="14"/>
          <w:sz w:val="24"/>
          <w:szCs w:val="24"/>
          <w:lang w:eastAsia="zh-CN"/>
        </w:rPr>
      </w:pPr>
    </w:p>
    <w:p w14:paraId="63677C55" w14:textId="77777777" w:rsidR="00CA741C" w:rsidRDefault="004F012C">
      <w:pPr>
        <w:pStyle w:val="a3"/>
        <w:ind w:right="8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lastRenderedPageBreak/>
        <w:t>14.用学生生活中熟悉或关心的事例来导入</w:t>
      </w:r>
      <w:proofErr w:type="gramStart"/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3"/>
          <w:sz w:val="24"/>
          <w:szCs w:val="24"/>
          <w:lang w:eastAsia="zh-CN"/>
        </w:rPr>
        <w:t>学课程知识，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能使学生产生一种亲切感，起到触类旁通的功效；也可介绍</w:t>
      </w:r>
      <w:r>
        <w:rPr>
          <w:rFonts w:ascii="楷体" w:eastAsia="楷体" w:hAnsi="楷体" w:cs="楷体" w:hint="eastAsia"/>
          <w:spacing w:val="1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新颖、醒目的事例，为学生创设引人入胜、新奇不解的</w:t>
      </w:r>
      <w:proofErr w:type="gramStart"/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学情境，属于</w:t>
      </w:r>
      <w:r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2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方法。</w:t>
      </w:r>
    </w:p>
    <w:p w14:paraId="47A64172" w14:textId="77777777" w:rsidR="00CA741C" w:rsidRDefault="004F012C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A.事例导入  B.设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疑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导入  C.直观导入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D.故事性导入</w:t>
      </w:r>
    </w:p>
    <w:p w14:paraId="7693173D" w14:textId="77777777" w:rsidR="00CA741C" w:rsidRDefault="00CA741C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2C605E0E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15.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决定了整个课程的内容和方向。</w:t>
      </w:r>
    </w:p>
    <w:p w14:paraId="4E1A9AD4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A.主题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B.性质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C.定位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D.</w:t>
      </w:r>
      <w:r>
        <w:rPr>
          <w:rFonts w:ascii="楷体" w:eastAsia="楷体" w:hAnsi="楷体" w:cs="楷体" w:hint="eastAsia"/>
          <w:spacing w:val="-7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6"/>
          <w:sz w:val="24"/>
          <w:szCs w:val="24"/>
          <w:lang w:eastAsia="zh-CN"/>
        </w:rPr>
        <w:t>目标</w:t>
      </w:r>
    </w:p>
    <w:p w14:paraId="43C4B782" w14:textId="77777777" w:rsidR="00CA741C" w:rsidRDefault="00CA741C">
      <w:pPr>
        <w:pStyle w:val="a3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1D6C981D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16.进入餐厅时</w:t>
      </w:r>
      <w:r>
        <w:rPr>
          <w:rFonts w:ascii="楷体" w:eastAsia="楷体" w:hAnsi="楷体" w:cs="楷体" w:hint="eastAsia"/>
          <w:spacing w:val="-84"/>
          <w:sz w:val="24"/>
          <w:szCs w:val="24"/>
          <w:lang w:eastAsia="zh-CN"/>
        </w:rPr>
        <w:t>，（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8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应提前联系餐厅安排桌号，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并做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好环境卫生安全；车辆抵达餐厅停车场，安全员应先下车，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在确认安全后组织学生下车列队。</w:t>
      </w:r>
    </w:p>
    <w:p w14:paraId="39DEC2FB" w14:textId="4FA72606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A.学校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B.旅行社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C.家长    D.学生组长</w:t>
      </w:r>
    </w:p>
    <w:p w14:paraId="0323BEBF" w14:textId="77777777" w:rsidR="00CA741C" w:rsidRDefault="00CA741C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426E9E37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17.下列选项中，描述结果冲突的是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7D875FC3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A.双方彼此感知分歧或矛盾存在，产生情绪变化</w:t>
      </w:r>
    </w:p>
    <w:p w14:paraId="744F977B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B.双方各自表明自己对待分歧或矛盾的态度即处理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意见</w:t>
      </w:r>
    </w:p>
    <w:p w14:paraId="3D1EB04C" w14:textId="77777777" w:rsidR="00CA741C" w:rsidRDefault="004F012C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C.双方矛盾分歧公开化，产生冲突行为</w:t>
      </w:r>
    </w:p>
    <w:p w14:paraId="25C2E4B6" w14:textId="77777777" w:rsidR="00CA741C" w:rsidRDefault="004F012C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D.对冲突行为的后果进行评估分析</w:t>
      </w:r>
    </w:p>
    <w:p w14:paraId="4B7EC64A" w14:textId="77777777" w:rsidR="00CA741C" w:rsidRDefault="00CA741C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4F03BA41" w14:textId="77777777" w:rsidR="00CA741C" w:rsidRDefault="004F012C">
      <w:pPr>
        <w:pStyle w:val="a3"/>
        <w:ind w:left="39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18.一般来说发热是人体对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的一种反应，体温增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高的状态不利于致病微生物的生存，故高烧有时是人体的一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种保护性反应。</w:t>
      </w:r>
    </w:p>
    <w:p w14:paraId="5FCD9588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A.化学物品 B.致病因素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C.植物 D.动物</w:t>
      </w:r>
    </w:p>
    <w:p w14:paraId="2C58E77D" w14:textId="77777777" w:rsidR="00CA741C" w:rsidRDefault="00CA741C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70CB277C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19.常见的腹泻有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87"/>
          <w:w w:val="9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、单纯性（消化不良性）腹泻和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病毒性腹泻三种情况。</w:t>
      </w:r>
    </w:p>
    <w:p w14:paraId="5B19D130" w14:textId="77777777" w:rsidR="00CA741C" w:rsidRDefault="004F012C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A.中毒性腹泻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B.微生物性腹泻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C.细菌性腹泻 D.低血糖腹泻</w:t>
      </w:r>
    </w:p>
    <w:p w14:paraId="29A3014B" w14:textId="77777777" w:rsidR="00CA741C" w:rsidRDefault="00CA741C">
      <w:pPr>
        <w:pStyle w:val="a3"/>
        <w:ind w:left="26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061D3253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20.面对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学旅行中的各种冲突，应本着</w:t>
      </w:r>
      <w:r>
        <w:rPr>
          <w:rFonts w:ascii="楷体" w:eastAsia="楷体" w:hAnsi="楷体" w:cs="楷体" w:hint="eastAsia"/>
          <w:spacing w:val="-10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“</w:t>
      </w:r>
      <w:r>
        <w:rPr>
          <w:rFonts w:ascii="楷体" w:eastAsia="楷体" w:hAnsi="楷体" w:cs="楷体" w:hint="eastAsia"/>
          <w:spacing w:val="-55"/>
          <w:w w:val="6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55"/>
          <w:w w:val="6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”的教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育目标，各自立足对方的角度，全面思考问题，加强沟通与</w:t>
      </w:r>
      <w:r>
        <w:rPr>
          <w:rFonts w:ascii="楷体" w:eastAsia="楷体" w:hAnsi="楷体" w:cs="楷体" w:hint="eastAsia"/>
          <w:spacing w:val="1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4"/>
          <w:szCs w:val="24"/>
          <w:lang w:eastAsia="zh-CN"/>
        </w:rPr>
        <w:t>交流。</w:t>
      </w:r>
    </w:p>
    <w:p w14:paraId="7D24EA94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A.一切为了学校利益  B.一切为家长满意 C.一切为了学生成绩 D.一切为了学生成长</w:t>
      </w:r>
    </w:p>
    <w:p w14:paraId="134317D2" w14:textId="77777777" w:rsidR="00CA741C" w:rsidRDefault="00CA741C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F98604D" w14:textId="77777777" w:rsidR="00CA741C" w:rsidRDefault="004F012C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21.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学机构借助学校的体检报告，与学校、家长提前沟通，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了解每个参与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学旅行学生的个性喜好、成长环境、生活习</w:t>
      </w:r>
      <w:r>
        <w:rPr>
          <w:rFonts w:ascii="楷体" w:eastAsia="楷体" w:hAnsi="楷体" w:cs="楷体" w:hint="eastAsia"/>
          <w:spacing w:val="1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21"/>
          <w:sz w:val="24"/>
          <w:szCs w:val="24"/>
          <w:lang w:eastAsia="zh-CN"/>
        </w:rPr>
        <w:t>惯、饮食禁忌、有无过敏史、身体健康等基本信息，建立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(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),</w:t>
      </w:r>
      <w:r>
        <w:rPr>
          <w:rFonts w:ascii="楷体" w:eastAsia="楷体" w:hAnsi="楷体" w:cs="楷体" w:hint="eastAsia"/>
          <w:spacing w:val="11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一团一行一档，坚决杜绝</w:t>
      </w:r>
      <w:r>
        <w:rPr>
          <w:rFonts w:ascii="楷体" w:eastAsia="楷体" w:hAnsi="楷体" w:cs="楷体" w:hint="eastAsia"/>
          <w:spacing w:val="-10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“</w:t>
      </w:r>
      <w:r>
        <w:rPr>
          <w:rFonts w:ascii="楷体" w:eastAsia="楷体" w:hAnsi="楷体" w:cs="楷体" w:hint="eastAsia"/>
          <w:spacing w:val="-12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带病”上路。</w:t>
      </w:r>
    </w:p>
    <w:p w14:paraId="7385E576" w14:textId="77777777" w:rsidR="00CA741C" w:rsidRDefault="004F012C">
      <w:pPr>
        <w:pStyle w:val="a3"/>
        <w:ind w:right="1098"/>
        <w:rPr>
          <w:rFonts w:ascii="楷体" w:eastAsia="楷体" w:hAnsi="楷体" w:cs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A.一车一卡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B.一班一卡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C.一人一卡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D.一组一卡</w:t>
      </w:r>
    </w:p>
    <w:p w14:paraId="3ACC522B" w14:textId="77777777" w:rsidR="00CA741C" w:rsidRDefault="00CA741C">
      <w:pPr>
        <w:pStyle w:val="a3"/>
        <w:ind w:right="1098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72EED271" w14:textId="77777777" w:rsidR="00CA741C" w:rsidRDefault="004F012C">
      <w:pPr>
        <w:pStyle w:val="a3"/>
        <w:ind w:right="109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22.客观性原则要求我们在处理冲突时应</w:t>
      </w:r>
      <w:r>
        <w:rPr>
          <w:rFonts w:ascii="楷体" w:eastAsia="楷体" w:hAnsi="楷体" w:cs="楷体" w:hint="eastAsia"/>
          <w:spacing w:val="-88"/>
          <w:w w:val="9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88"/>
          <w:w w:val="9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。</w:t>
      </w:r>
    </w:p>
    <w:p w14:paraId="33A1C916" w14:textId="77777777" w:rsidR="00E33953" w:rsidRDefault="004F012C">
      <w:pPr>
        <w:pStyle w:val="a3"/>
        <w:jc w:val="both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A.不鼓励建设性的冲突，避免发生破坏性的冲突  </w:t>
      </w:r>
    </w:p>
    <w:p w14:paraId="024E4B3B" w14:textId="07611CFD" w:rsidR="00CA741C" w:rsidRDefault="004F012C">
      <w:pPr>
        <w:pStyle w:val="a3"/>
        <w:jc w:val="both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B.把冲突控制在有利于目标实现的适当程度 </w:t>
      </w:r>
    </w:p>
    <w:p w14:paraId="4D3568A5" w14:textId="71655833" w:rsidR="00CA741C" w:rsidRDefault="004F012C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C.实事求是地分析问题</w:t>
      </w:r>
      <w:r w:rsidR="00E33953"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    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D.不以个人的情绪与判断为原则</w:t>
      </w:r>
    </w:p>
    <w:p w14:paraId="0176E309" w14:textId="77777777" w:rsidR="00CA741C" w:rsidRDefault="00CA741C">
      <w:pPr>
        <w:pStyle w:val="a3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678D6E9D" w14:textId="77777777" w:rsidR="00CA741C" w:rsidRDefault="004F012C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23.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学旅行安全服务是</w:t>
      </w:r>
      <w:r>
        <w:rPr>
          <w:rFonts w:ascii="楷体" w:eastAsia="楷体" w:hAnsi="楷体" w:cs="楷体" w:hint="eastAsia"/>
          <w:spacing w:val="-1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为</w:t>
      </w:r>
      <w:r>
        <w:rPr>
          <w:rFonts w:ascii="楷体" w:eastAsia="楷体" w:hAnsi="楷体" w:cs="楷体" w:hint="eastAsia"/>
          <w:spacing w:val="-7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了保障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学旅行安全而采取的一整套服务行为的综合性服务活动。</w:t>
      </w:r>
    </w:p>
    <w:p w14:paraId="6C86AAB1" w14:textId="77777777" w:rsidR="00CA741C" w:rsidRDefault="004F012C">
      <w:pPr>
        <w:pStyle w:val="a3"/>
        <w:ind w:left="4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学旅行学生和家长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学旅行主办方和承办方 </w:t>
      </w:r>
    </w:p>
    <w:p w14:paraId="37E201F1" w14:textId="77777777" w:rsidR="00CA741C" w:rsidRDefault="004F012C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学旅行学生和学校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学旅行学生家长和学校</w:t>
      </w:r>
    </w:p>
    <w:p w14:paraId="73CDA900" w14:textId="77777777" w:rsidR="00CA741C" w:rsidRDefault="00CA741C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</w:p>
    <w:p w14:paraId="050C1EF8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24.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学旅行课程安全应急预案中的</w:t>
      </w:r>
      <w:r>
        <w:rPr>
          <w:rFonts w:ascii="楷体" w:eastAsia="楷体" w:hAnsi="楷体" w:cs="楷体" w:hint="eastAsia"/>
          <w:spacing w:val="-1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5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是实现对</w:t>
      </w:r>
      <w:proofErr w:type="gramStart"/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学旅行科学管理、高效实施、把事办好的有效手段。</w:t>
      </w:r>
    </w:p>
    <w:p w14:paraId="13768CEA" w14:textId="77777777" w:rsidR="00CA741C" w:rsidRDefault="004F012C">
      <w:pPr>
        <w:pStyle w:val="a3"/>
        <w:ind w:right="1098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A.督查评价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B.综合保障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C.应急响应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D.事故处理</w:t>
      </w:r>
    </w:p>
    <w:p w14:paraId="4CCE7EA7" w14:textId="77777777" w:rsidR="00CA741C" w:rsidRDefault="00CA741C">
      <w:pPr>
        <w:pStyle w:val="a3"/>
        <w:rPr>
          <w:rFonts w:ascii="楷体" w:eastAsia="楷体" w:hAnsi="楷体" w:cs="楷体"/>
          <w:spacing w:val="10"/>
          <w:sz w:val="24"/>
          <w:szCs w:val="24"/>
          <w:lang w:eastAsia="zh-CN"/>
        </w:rPr>
      </w:pPr>
    </w:p>
    <w:p w14:paraId="637494DF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lastRenderedPageBreak/>
        <w:t>25.在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学旅行中，选择保险产品时，</w:t>
      </w:r>
      <w:r>
        <w:rPr>
          <w:rFonts w:ascii="楷体" w:eastAsia="楷体" w:hAnsi="楷体" w:cs="楷体" w:hint="eastAsia"/>
          <w:spacing w:val="-83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>当保障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额度相近时，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有一项值得关注的内容，就是</w:t>
      </w:r>
      <w:r>
        <w:rPr>
          <w:rFonts w:ascii="楷体" w:eastAsia="楷体" w:hAnsi="楷体" w:cs="楷体" w:hint="eastAsia"/>
          <w:spacing w:val="-88"/>
          <w:w w:val="9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88"/>
          <w:w w:val="9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794BBDC9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A.急性病医疗限额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B.减免额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C.急性病医疗赔付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D.免赔额</w:t>
      </w:r>
    </w:p>
    <w:p w14:paraId="3D565CDB" w14:textId="77777777" w:rsidR="00CA741C" w:rsidRDefault="00CA741C">
      <w:pPr>
        <w:pStyle w:val="a3"/>
        <w:ind w:right="5"/>
        <w:jc w:val="both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1E9D0946" w14:textId="77777777" w:rsidR="00CA741C" w:rsidRDefault="004F012C">
      <w:pPr>
        <w:pStyle w:val="a3"/>
        <w:ind w:right="5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26.《教育部等</w:t>
      </w:r>
      <w:r>
        <w:rPr>
          <w:rFonts w:ascii="楷体" w:eastAsia="楷体" w:hAnsi="楷体" w:cs="楷体" w:hint="eastAsia"/>
          <w:spacing w:val="-4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</w:t>
      </w:r>
      <w:r>
        <w:rPr>
          <w:rFonts w:ascii="楷体" w:eastAsia="楷体" w:hAnsi="楷体" w:cs="楷体" w:hint="eastAsia"/>
          <w:spacing w:val="-6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部门关于推进中小学生研学旅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行的意见》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要求各地教育部门和中小学校做到“活动有方案，(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),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应急有预案”。</w:t>
      </w:r>
    </w:p>
    <w:p w14:paraId="7375E80A" w14:textId="77777777" w:rsidR="00CA741C" w:rsidRDefault="004F012C">
      <w:pPr>
        <w:pStyle w:val="a3"/>
        <w:ind w:left="4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A.行后有备案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行前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有备案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C.行中有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备案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D.课中有备案</w:t>
      </w:r>
    </w:p>
    <w:p w14:paraId="694F76CA" w14:textId="77777777" w:rsidR="00CA741C" w:rsidRDefault="00CA741C">
      <w:pPr>
        <w:pStyle w:val="a3"/>
        <w:rPr>
          <w:rFonts w:ascii="楷体" w:eastAsia="楷体" w:hAnsi="楷体" w:cs="楷体"/>
          <w:spacing w:val="5"/>
          <w:sz w:val="24"/>
          <w:szCs w:val="24"/>
          <w:lang w:eastAsia="zh-CN"/>
        </w:rPr>
      </w:pPr>
    </w:p>
    <w:p w14:paraId="41A6DB77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27.制定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学课程目标的步骤为</w:t>
      </w:r>
      <w:r>
        <w:rPr>
          <w:rFonts w:ascii="楷体" w:eastAsia="楷体" w:hAnsi="楷体" w:cs="楷体" w:hint="eastAsia"/>
          <w:spacing w:val="-88"/>
          <w:w w:val="9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88"/>
          <w:w w:val="9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、确定</w:t>
      </w:r>
      <w:proofErr w:type="gramStart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学课程目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标制定的内容、撰写</w:t>
      </w:r>
      <w:proofErr w:type="gramStart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学课程目标。</w:t>
      </w:r>
      <w:r>
        <w:rPr>
          <w:rFonts w:ascii="楷体" w:eastAsia="楷体" w:hAnsi="楷体" w:cs="楷体" w:hint="eastAsia"/>
          <w:spacing w:val="12"/>
          <w:sz w:val="24"/>
          <w:szCs w:val="24"/>
          <w:lang w:eastAsia="zh-CN"/>
        </w:rPr>
        <w:t xml:space="preserve"> </w:t>
      </w:r>
    </w:p>
    <w:p w14:paraId="4B95EE77" w14:textId="77777777" w:rsidR="00CA741C" w:rsidRDefault="004F012C">
      <w:pPr>
        <w:pStyle w:val="a3"/>
        <w:numPr>
          <w:ilvl w:val="0"/>
          <w:numId w:val="1"/>
        </w:numPr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明确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学课程目标制定的依据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B.分析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学课程资源特色 </w:t>
      </w:r>
    </w:p>
    <w:p w14:paraId="6E863FA2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C.掌握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学课程主题命名的方法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D.查找课程资源</w:t>
      </w:r>
    </w:p>
    <w:p w14:paraId="66BF53B7" w14:textId="77777777" w:rsidR="00CA741C" w:rsidRDefault="00CA741C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4720726E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28.为了能够及时正确地处理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学团组可能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发生的安全事故，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应当在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学课程工作手册中注意事项板块添加</w:t>
      </w:r>
      <w:r>
        <w:rPr>
          <w:rFonts w:ascii="楷体" w:eastAsia="楷体" w:hAnsi="楷体" w:cs="楷体" w:hint="eastAsia"/>
          <w:spacing w:val="-89"/>
          <w:w w:val="99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89"/>
          <w:w w:val="99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。</w:t>
      </w:r>
    </w:p>
    <w:p w14:paraId="789E8254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A.温馨提示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B.应急处理方案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C.用餐安排通知 D.天气情况通知</w:t>
      </w:r>
    </w:p>
    <w:p w14:paraId="319DAEC3" w14:textId="77777777" w:rsidR="00CA741C" w:rsidRDefault="00CA741C">
      <w:pPr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5EA908EF" w14:textId="77777777" w:rsidR="00CA741C" w:rsidRDefault="004F012C">
      <w:pPr>
        <w:spacing w:line="338" w:lineRule="auto"/>
        <w:rPr>
          <w:rFonts w:ascii="楷体" w:eastAsia="楷体" w:hAnsi="楷体" w:cs="楷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三、多项选择题</w:t>
      </w:r>
      <w:r>
        <w:rPr>
          <w:rFonts w:ascii="楷体" w:eastAsia="楷体" w:hAnsi="楷体" w:cs="楷体" w:hint="eastAsia"/>
          <w:b/>
          <w:bCs/>
          <w:spacing w:val="-64"/>
          <w:w w:val="9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b/>
          <w:bCs/>
          <w:spacing w:val="6"/>
          <w:sz w:val="24"/>
          <w:szCs w:val="24"/>
          <w:lang w:eastAsia="zh-CN"/>
        </w:rPr>
        <w:t>每题所设选项</w:t>
      </w:r>
      <w:r>
        <w:rPr>
          <w:rFonts w:ascii="楷体" w:eastAsia="楷体" w:hAnsi="楷体" w:cs="楷体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b/>
          <w:bCs/>
          <w:spacing w:val="-11"/>
          <w:sz w:val="24"/>
          <w:szCs w:val="24"/>
          <w:lang w:eastAsia="zh-CN"/>
        </w:rPr>
        <w:t>中至少有两个正确答案，多选、少选、错选或不选均不得分）</w:t>
      </w:r>
    </w:p>
    <w:p w14:paraId="6B4ECF7C" w14:textId="77777777" w:rsidR="00CA741C" w:rsidRDefault="004F012C">
      <w:pPr>
        <w:pStyle w:val="a3"/>
        <w:ind w:right="12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1.《关于全面加强新时代大中小学劳动教育的意见》要求，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将劳动教育纳入中小学国家课程方案和职业院校、普通高等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学校人才培养方案，形成具有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15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的劳动教育课程体</w:t>
      </w:r>
      <w:r>
        <w:rPr>
          <w:rFonts w:ascii="楷体" w:eastAsia="楷体" w:hAnsi="楷体" w:cs="楷体" w:hint="eastAsia"/>
          <w:spacing w:val="-10"/>
          <w:sz w:val="24"/>
          <w:szCs w:val="24"/>
          <w:lang w:eastAsia="zh-CN"/>
        </w:rPr>
        <w:t>系。</w:t>
      </w:r>
    </w:p>
    <w:p w14:paraId="49CDE7EB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A.体验性B.综合性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C.实践性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D.开放性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E.针对性</w:t>
      </w:r>
    </w:p>
    <w:p w14:paraId="5B37768A" w14:textId="77777777" w:rsidR="00CA741C" w:rsidRDefault="00CA741C">
      <w:pPr>
        <w:pStyle w:val="a3"/>
        <w:ind w:left="29" w:firstLine="22"/>
        <w:jc w:val="both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5EDF5776" w14:textId="48973C4B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2.选择合适的项目是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PBL</w:t>
      </w:r>
      <w:r>
        <w:rPr>
          <w:rFonts w:ascii="楷体" w:eastAsia="楷体" w:hAnsi="楷体" w:cs="楷体" w:hint="eastAsia"/>
          <w:spacing w:val="-5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教学模式运用的关键，</w:t>
      </w:r>
      <w:proofErr w:type="gramStart"/>
      <w:r w:rsidR="00E3395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11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在选择项目时需要注意以下几点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3D5FF3D1" w14:textId="77777777" w:rsidR="00CA741C" w:rsidRDefault="004F012C">
      <w:pPr>
        <w:pStyle w:val="a3"/>
        <w:ind w:left="26"/>
        <w:rPr>
          <w:rFonts w:ascii="楷体" w:eastAsia="楷体" w:hAnsi="楷体" w:cs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A.选择的项目要与核心目标保持一致</w:t>
      </w:r>
    </w:p>
    <w:p w14:paraId="0A2C4075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B.选择项目的内容应该是学生比较感兴趣、操作性强、可以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吸引学生主动参与的</w:t>
      </w:r>
    </w:p>
    <w:p w14:paraId="1B0604FB" w14:textId="77777777" w:rsidR="00CA741C" w:rsidRDefault="004F012C">
      <w:pPr>
        <w:pStyle w:val="a3"/>
        <w:ind w:left="27"/>
        <w:rPr>
          <w:rFonts w:ascii="楷体" w:eastAsia="楷体" w:hAnsi="楷体" w:cs="楷体"/>
          <w:spacing w:val="4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C.选择的项目要层层推进、</w:t>
      </w:r>
      <w:r>
        <w:rPr>
          <w:rFonts w:ascii="楷体" w:eastAsia="楷体" w:hAnsi="楷体" w:cs="楷体" w:hint="eastAsia"/>
          <w:spacing w:val="-7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富有挑战 </w:t>
      </w:r>
    </w:p>
    <w:p w14:paraId="64DBB737" w14:textId="77777777" w:rsidR="00CA741C" w:rsidRDefault="004F012C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D.要对如何完成项目制定出可行的计划</w:t>
      </w:r>
    </w:p>
    <w:p w14:paraId="054F24AA" w14:textId="70E58D6B" w:rsidR="00CA741C" w:rsidRDefault="004F012C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E.选择项目的内容应该是</w:t>
      </w:r>
      <w:proofErr w:type="gramStart"/>
      <w:r w:rsidR="00E3395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研</w:t>
      </w:r>
      <w:proofErr w:type="gramEnd"/>
      <w:r w:rsidR="00E3395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学</w:t>
      </w:r>
      <w:proofErr w:type="gramStart"/>
      <w:r w:rsidR="00E3395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旅游指</w:t>
      </w:r>
      <w:proofErr w:type="gramEnd"/>
      <w:r w:rsidR="00E33953"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导师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比较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擅长的</w:t>
      </w:r>
    </w:p>
    <w:p w14:paraId="5CE35080" w14:textId="77777777" w:rsidR="00CA741C" w:rsidRDefault="00CA741C">
      <w:pPr>
        <w:pStyle w:val="a3"/>
        <w:ind w:left="42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6BBF5246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3.中国学生发展核心素养包括人文底蕴、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16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几个方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面。</w:t>
      </w:r>
    </w:p>
    <w:p w14:paraId="67E88B0C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A.实践创新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B.责任担当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C.学会学习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D.健康生活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E.科学精神</w:t>
      </w:r>
    </w:p>
    <w:p w14:paraId="42A0137A" w14:textId="77777777" w:rsidR="00CA741C" w:rsidRDefault="00CA741C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183D1010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4.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学旅行安全危机防控措施有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3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122E6FD0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A.健全安全教育组织机构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B.家长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随行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，责任到人</w:t>
      </w:r>
    </w:p>
    <w:p w14:paraId="60B20CB3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C.加强安全教育      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D.加强心理危机干预    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E.简化活动安排</w:t>
      </w:r>
    </w:p>
    <w:p w14:paraId="0E62A379" w14:textId="77777777" w:rsidR="00CA741C" w:rsidRDefault="00CA741C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497CC581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5.编制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学课程工作手册主要从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20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方面进行。</w:t>
      </w:r>
    </w:p>
    <w:p w14:paraId="73DC3FB3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A.课程教学目标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工作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手册内容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C.课程评价表单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D.接待记录表单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E.课程安全预案</w:t>
      </w:r>
    </w:p>
    <w:p w14:paraId="764B281D" w14:textId="77777777" w:rsidR="00CA741C" w:rsidRDefault="00CA741C">
      <w:pPr>
        <w:pStyle w:val="a3"/>
        <w:jc w:val="both"/>
        <w:rPr>
          <w:rFonts w:ascii="楷体" w:eastAsia="楷体" w:hAnsi="楷体" w:cs="楷体"/>
          <w:spacing w:val="3"/>
          <w:sz w:val="24"/>
          <w:szCs w:val="24"/>
          <w:lang w:eastAsia="zh-CN"/>
        </w:rPr>
      </w:pPr>
    </w:p>
    <w:p w14:paraId="36221A95" w14:textId="77777777" w:rsidR="00CA741C" w:rsidRDefault="004F012C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6.</w:t>
      </w:r>
      <w:proofErr w:type="gramStart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学课程评价的方法可分为哪些类型的评价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35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。</w:t>
      </w:r>
    </w:p>
    <w:p w14:paraId="4243C041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A.多样性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B.量化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C.</w:t>
      </w:r>
      <w:r>
        <w:rPr>
          <w:rFonts w:ascii="楷体" w:eastAsia="楷体" w:hAnsi="楷体" w:cs="楷体" w:hint="eastAsia"/>
          <w:spacing w:val="-8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9"/>
          <w:sz w:val="24"/>
          <w:szCs w:val="24"/>
          <w:lang w:eastAsia="zh-CN"/>
        </w:rPr>
        <w:t>目的性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D.质性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E.科学性</w:t>
      </w:r>
    </w:p>
    <w:p w14:paraId="6EB39D5A" w14:textId="77777777" w:rsidR="00CA741C" w:rsidRDefault="00CA741C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2856DA29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7.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学课程主题的命名经常采用的方法包括</w:t>
      </w:r>
      <w:r>
        <w:rPr>
          <w:rFonts w:ascii="楷体" w:eastAsia="楷体" w:hAnsi="楷体" w:cs="楷体" w:hint="eastAsia"/>
          <w:spacing w:val="-21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20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楷体" w:hint="eastAsia"/>
          <w:spacing w:val="-21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1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326D8466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A.谐音法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B.指代法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C.嫁接法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D.借鉴法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E.概括法</w:t>
      </w:r>
    </w:p>
    <w:p w14:paraId="6F5D0C79" w14:textId="77777777" w:rsidR="00CA741C" w:rsidRDefault="00CA741C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37DD7F89" w14:textId="77777777" w:rsidR="00CA741C" w:rsidRDefault="004F012C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8.当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学住宿的实地考察工作完成后，对于符合标准确定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使用的住宿地点，必须签订协议，其主要目的包括</w:t>
      </w:r>
      <w:r>
        <w:rPr>
          <w:rFonts w:ascii="楷体" w:eastAsia="楷体" w:hAnsi="楷体" w:cs="楷体" w:hint="eastAsia"/>
          <w:spacing w:val="-64"/>
          <w:w w:val="73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64"/>
          <w:w w:val="73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-5"/>
          <w:sz w:val="24"/>
          <w:szCs w:val="24"/>
          <w:lang w:eastAsia="zh-CN"/>
        </w:rPr>
        <w:t>。</w:t>
      </w:r>
    </w:p>
    <w:p w14:paraId="33D24115" w14:textId="77777777" w:rsidR="00CA741C" w:rsidRDefault="004F012C">
      <w:pPr>
        <w:pStyle w:val="a3"/>
        <w:jc w:val="both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lastRenderedPageBreak/>
        <w:t xml:space="preserve">A.确保酒店资源能够使用且不再发生变化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B.确保酒店的安全性</w:t>
      </w:r>
    </w:p>
    <w:p w14:paraId="749F7A2F" w14:textId="77777777" w:rsidR="00CA741C" w:rsidRDefault="004F012C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C.确保正常用餐  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D.把住宿标准作为协议内容形成约束力  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E.确保入住酒店的品质</w:t>
      </w:r>
    </w:p>
    <w:p w14:paraId="5C7A5952" w14:textId="77777777" w:rsidR="00CA741C" w:rsidRDefault="00CA741C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</w:p>
    <w:p w14:paraId="6B4F771C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9.社会服务式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学旅行方式的设计流程包括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37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。</w:t>
      </w:r>
    </w:p>
    <w:p w14:paraId="6BD64BD7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A.明确</w:t>
      </w:r>
      <w:proofErr w:type="gramStart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学旅行目标   B.明确服务对象与需要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C.制订服务活动计划 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D.开展服务行动</w:t>
      </w:r>
    </w:p>
    <w:p w14:paraId="12016B1C" w14:textId="77777777" w:rsidR="00CA741C" w:rsidRDefault="004F012C">
      <w:pPr>
        <w:pStyle w:val="a3"/>
        <w:ind w:left="27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E.反思服务经历，分享活动经验</w:t>
      </w:r>
    </w:p>
    <w:p w14:paraId="2922F7E2" w14:textId="77777777" w:rsidR="00CA741C" w:rsidRDefault="00CA741C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02887512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10.乘汽车管理的操作步骤包含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600DB64A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A.落实车辆安排 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B.集合候车 C.组织登车 D.安全检查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E.行中管理及组织下车</w:t>
      </w:r>
    </w:p>
    <w:p w14:paraId="1C15B0F0" w14:textId="77777777" w:rsidR="00CA741C" w:rsidRDefault="00CA741C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25B35F65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11.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学课程评价的主体主要指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68EF3D8C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A.学生  B.学校领导  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C.随行教师  D.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学课程从业者 </w:t>
      </w:r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>E.家长</w:t>
      </w:r>
    </w:p>
    <w:p w14:paraId="2B0488AD" w14:textId="77777777" w:rsidR="00CA741C" w:rsidRDefault="00CA741C">
      <w:pPr>
        <w:rPr>
          <w:rFonts w:ascii="楷体" w:eastAsia="楷体" w:hAnsi="楷体" w:cs="楷体"/>
          <w:sz w:val="24"/>
          <w:szCs w:val="24"/>
          <w:lang w:eastAsia="zh-CN"/>
        </w:rPr>
      </w:pPr>
    </w:p>
    <w:p w14:paraId="20B6FA15" w14:textId="77777777" w:rsidR="00CA741C" w:rsidRDefault="004F012C">
      <w:pPr>
        <w:pStyle w:val="a3"/>
        <w:rPr>
          <w:rFonts w:ascii="楷体" w:eastAsia="楷体" w:hAnsi="楷体" w:cs="楷体"/>
          <w:spacing w:val="-3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12.制订安全应急预案主要从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楷体" w:hint="eastAsia"/>
          <w:spacing w:val="-14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监督管理及综合保</w:t>
      </w:r>
      <w:r>
        <w:rPr>
          <w:rFonts w:ascii="楷体" w:eastAsia="楷体" w:hAnsi="楷体" w:cs="楷体" w:hint="eastAsia"/>
          <w:spacing w:val="-3"/>
          <w:sz w:val="24"/>
          <w:szCs w:val="24"/>
          <w:lang w:eastAsia="zh-CN"/>
        </w:rPr>
        <w:t>障五个步骤进行。</w:t>
      </w:r>
    </w:p>
    <w:p w14:paraId="6D4DEA7C" w14:textId="77777777" w:rsidR="00CA741C" w:rsidRDefault="004F012C">
      <w:pPr>
        <w:pStyle w:val="a3"/>
        <w:rPr>
          <w:rFonts w:ascii="楷体" w:eastAsia="楷体" w:hAnsi="楷体" w:cs="楷体"/>
          <w:spacing w:val="7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>危险性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 xml:space="preserve">分析  B.预防与预警 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C.组织结构及职责任务</w:t>
      </w:r>
    </w:p>
    <w:p w14:paraId="26622AA0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D.课程安全基本特征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>E.应急响应与事故处理</w:t>
      </w:r>
    </w:p>
    <w:p w14:paraId="51843D94" w14:textId="77777777" w:rsidR="00CA741C" w:rsidRDefault="00CA741C">
      <w:pPr>
        <w:pStyle w:val="a3"/>
        <w:rPr>
          <w:rFonts w:ascii="楷体" w:eastAsia="楷体" w:hAnsi="楷体" w:cs="楷体"/>
          <w:spacing w:val="6"/>
          <w:sz w:val="24"/>
          <w:szCs w:val="24"/>
          <w:lang w:eastAsia="zh-CN"/>
        </w:rPr>
      </w:pPr>
    </w:p>
    <w:p w14:paraId="15437CD7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13.</w:t>
      </w:r>
      <w:proofErr w:type="gramStart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学旅行课程的灵活性主要体现在</w:t>
      </w:r>
      <w:r>
        <w:rPr>
          <w:rFonts w:ascii="楷体" w:eastAsia="楷体" w:hAnsi="楷体" w:cs="楷体" w:hint="eastAsia"/>
          <w:spacing w:val="-31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-31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。</w:t>
      </w:r>
    </w:p>
    <w:p w14:paraId="4D74AC8F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A.根据现场情况灵活调整课程实施方案</w:t>
      </w:r>
      <w:r>
        <w:rPr>
          <w:rFonts w:ascii="楷体" w:eastAsia="楷体" w:hAnsi="楷体" w:cs="楷体" w:hint="eastAsia"/>
          <w:spacing w:val="10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B.教学者灵活</w:t>
      </w:r>
      <w:r>
        <w:rPr>
          <w:rFonts w:ascii="楷体" w:eastAsia="楷体" w:hAnsi="楷体" w:cs="楷体" w:hint="eastAsia"/>
          <w:spacing w:val="6"/>
          <w:sz w:val="24"/>
          <w:szCs w:val="24"/>
          <w:lang w:eastAsia="zh-CN"/>
        </w:rPr>
        <w:t>进行</w:t>
      </w:r>
      <w:proofErr w:type="gramStart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课程课程</w:t>
      </w:r>
      <w:proofErr w:type="gramEnd"/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的再创作</w:t>
      </w:r>
    </w:p>
    <w:p w14:paraId="1382C3EA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7"/>
          <w:sz w:val="24"/>
          <w:szCs w:val="24"/>
          <w:lang w:eastAsia="zh-CN"/>
        </w:rPr>
        <w:t xml:space="preserve">C.教学者有灵活的教学方式            </w:t>
      </w: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D.根据突然的想法，指导师随意更换设置好的教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学场所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 xml:space="preserve"> </w:t>
      </w:r>
    </w:p>
    <w:p w14:paraId="2DE48EF2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E.根据服务对象的不同，可随意更换编制好的教</w:t>
      </w:r>
      <w:r>
        <w:rPr>
          <w:rFonts w:ascii="楷体" w:eastAsia="楷体" w:hAnsi="楷体" w:cs="楷体" w:hint="eastAsia"/>
          <w:spacing w:val="8"/>
          <w:sz w:val="24"/>
          <w:szCs w:val="24"/>
          <w:lang w:eastAsia="zh-CN"/>
        </w:rPr>
        <w:t>学内容</w:t>
      </w:r>
    </w:p>
    <w:p w14:paraId="06025706" w14:textId="77777777" w:rsidR="00CA741C" w:rsidRDefault="00CA741C">
      <w:pPr>
        <w:pStyle w:val="a3"/>
        <w:rPr>
          <w:rFonts w:ascii="楷体" w:eastAsia="楷体" w:hAnsi="楷体" w:cs="楷体"/>
          <w:spacing w:val="9"/>
          <w:sz w:val="24"/>
          <w:szCs w:val="24"/>
          <w:lang w:eastAsia="zh-CN"/>
        </w:rPr>
      </w:pPr>
    </w:p>
    <w:p w14:paraId="6CB0C826" w14:textId="77777777" w:rsidR="00CA741C" w:rsidRDefault="004F012C">
      <w:pPr>
        <w:pStyle w:val="a3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14.营地教育通过领导</w:t>
      </w:r>
      <w:proofErr w:type="gramStart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力培训</w:t>
      </w:r>
      <w:proofErr w:type="gramEnd"/>
      <w:r>
        <w:rPr>
          <w:rFonts w:ascii="楷体" w:eastAsia="楷体" w:hAnsi="楷体" w:cs="楷体" w:hint="eastAsia"/>
          <w:spacing w:val="9"/>
          <w:sz w:val="24"/>
          <w:szCs w:val="24"/>
          <w:lang w:eastAsia="zh-CN"/>
        </w:rPr>
        <w:t>以及自然环境的熏陶帮助每一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位营员达到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（</w:t>
      </w:r>
      <w:r>
        <w:rPr>
          <w:rFonts w:ascii="楷体" w:eastAsia="楷体" w:hAnsi="楷体" w:cs="楷体" w:hint="eastAsia"/>
          <w:spacing w:val="1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楷体" w:hint="eastAsia"/>
          <w:spacing w:val="2"/>
          <w:sz w:val="24"/>
          <w:szCs w:val="24"/>
          <w:lang w:eastAsia="zh-CN"/>
        </w:rPr>
        <w:t>）</w:t>
      </w:r>
      <w:r>
        <w:rPr>
          <w:rFonts w:ascii="楷体" w:eastAsia="楷体" w:hAnsi="楷体" w:cs="楷体" w:hint="eastAsia"/>
          <w:spacing w:val="4"/>
          <w:sz w:val="24"/>
          <w:szCs w:val="24"/>
          <w:lang w:eastAsia="zh-CN"/>
        </w:rPr>
        <w:t>以及心灵方面的成长。</w:t>
      </w:r>
    </w:p>
    <w:p w14:paraId="273DCB71" w14:textId="77777777" w:rsidR="00CA741C" w:rsidRDefault="004F012C">
      <w:pPr>
        <w:pStyle w:val="a3"/>
        <w:ind w:left="26"/>
        <w:rPr>
          <w:rFonts w:ascii="楷体" w:eastAsia="楷体" w:hAnsi="楷体" w:cs="楷体"/>
          <w:sz w:val="24"/>
          <w:szCs w:val="24"/>
        </w:rPr>
      </w:pPr>
      <w:proofErr w:type="spellStart"/>
      <w:proofErr w:type="gramStart"/>
      <w:r>
        <w:rPr>
          <w:rFonts w:ascii="楷体" w:eastAsia="楷体" w:hAnsi="楷体" w:cs="楷体" w:hint="eastAsia"/>
          <w:spacing w:val="3"/>
          <w:sz w:val="24"/>
          <w:szCs w:val="24"/>
        </w:rPr>
        <w:t>A.生理</w:t>
      </w:r>
      <w:proofErr w:type="spell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 </w:t>
      </w:r>
      <w:proofErr w:type="spellStart"/>
      <w:r>
        <w:rPr>
          <w:rFonts w:ascii="楷体" w:eastAsia="楷体" w:hAnsi="楷体" w:cs="楷体" w:hint="eastAsia"/>
          <w:spacing w:val="3"/>
          <w:sz w:val="24"/>
          <w:szCs w:val="24"/>
        </w:rPr>
        <w:t>B.心理</w:t>
      </w:r>
      <w:proofErr w:type="spellEnd"/>
      <w:proofErr w:type="gram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 </w:t>
      </w:r>
      <w:proofErr w:type="spellStart"/>
      <w:r>
        <w:rPr>
          <w:rFonts w:ascii="楷体" w:eastAsia="楷体" w:hAnsi="楷体" w:cs="楷体" w:hint="eastAsia"/>
          <w:spacing w:val="5"/>
          <w:sz w:val="24"/>
          <w:szCs w:val="24"/>
        </w:rPr>
        <w:t>C.社交能力</w:t>
      </w:r>
      <w:proofErr w:type="spellEnd"/>
      <w:r>
        <w:rPr>
          <w:rFonts w:ascii="楷体" w:eastAsia="楷体" w:hAnsi="楷体" w:cs="楷体" w:hint="eastAsia"/>
          <w:spacing w:val="5"/>
          <w:sz w:val="24"/>
          <w:szCs w:val="24"/>
          <w:lang w:eastAsia="zh-CN"/>
        </w:rPr>
        <w:t xml:space="preserve">  </w:t>
      </w:r>
      <w:proofErr w:type="spellStart"/>
      <w:r>
        <w:rPr>
          <w:rFonts w:ascii="楷体" w:eastAsia="楷体" w:hAnsi="楷体" w:cs="楷体" w:hint="eastAsia"/>
          <w:spacing w:val="8"/>
          <w:sz w:val="24"/>
          <w:szCs w:val="24"/>
        </w:rPr>
        <w:t>D</w:t>
      </w:r>
      <w:r>
        <w:rPr>
          <w:rFonts w:ascii="楷体" w:eastAsia="楷体" w:hAnsi="楷体" w:cs="楷体" w:hint="eastAsia"/>
          <w:spacing w:val="3"/>
          <w:sz w:val="24"/>
          <w:szCs w:val="24"/>
        </w:rPr>
        <w:t>.身体</w:t>
      </w:r>
      <w:proofErr w:type="spellEnd"/>
      <w:r>
        <w:rPr>
          <w:rFonts w:ascii="楷体" w:eastAsia="楷体" w:hAnsi="楷体" w:cs="楷体" w:hint="eastAsia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 w:hint="eastAsia"/>
          <w:sz w:val="24"/>
          <w:szCs w:val="24"/>
        </w:rPr>
        <w:t xml:space="preserve"> </w:t>
      </w:r>
      <w:proofErr w:type="spellStart"/>
      <w:r>
        <w:rPr>
          <w:rFonts w:ascii="楷体" w:eastAsia="楷体" w:hAnsi="楷体" w:cs="楷体" w:hint="eastAsia"/>
          <w:spacing w:val="3"/>
          <w:sz w:val="24"/>
          <w:szCs w:val="24"/>
        </w:rPr>
        <w:t>E.</w:t>
      </w:r>
      <w:r>
        <w:rPr>
          <w:rFonts w:ascii="楷体" w:eastAsia="楷体" w:hAnsi="楷体" w:cs="楷体" w:hint="eastAsia"/>
          <w:spacing w:val="7"/>
          <w:sz w:val="24"/>
          <w:szCs w:val="24"/>
        </w:rPr>
        <w:t>教育</w:t>
      </w:r>
      <w:proofErr w:type="spellEnd"/>
    </w:p>
    <w:sectPr w:rsidR="00CA741C">
      <w:headerReference w:type="default" r:id="rId7"/>
      <w:footerReference w:type="default" r:id="rId8"/>
      <w:pgSz w:w="11906" w:h="16838"/>
      <w:pgMar w:top="840" w:right="946" w:bottom="658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442A1" w14:textId="77777777" w:rsidR="0045610A" w:rsidRDefault="0045610A">
      <w:r>
        <w:separator/>
      </w:r>
    </w:p>
  </w:endnote>
  <w:endnote w:type="continuationSeparator" w:id="0">
    <w:p w14:paraId="1FF10B0B" w14:textId="77777777" w:rsidR="0045610A" w:rsidRDefault="00456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C70EA" w14:textId="77777777" w:rsidR="00CA741C" w:rsidRDefault="00CA741C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D09A9" w14:textId="77777777" w:rsidR="0045610A" w:rsidRDefault="0045610A">
      <w:r>
        <w:separator/>
      </w:r>
    </w:p>
  </w:footnote>
  <w:footnote w:type="continuationSeparator" w:id="0">
    <w:p w14:paraId="43495EE2" w14:textId="77777777" w:rsidR="0045610A" w:rsidRDefault="00456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2DFC0" w14:textId="77777777" w:rsidR="00CA741C" w:rsidRDefault="00CA741C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81AF388"/>
    <w:multiLevelType w:val="singleLevel"/>
    <w:tmpl w:val="981AF388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NlYzgxYzY1NzdmMTBhODA4MzEzOTZlM2E5NzRlNjMifQ=="/>
  </w:docVars>
  <w:rsids>
    <w:rsidRoot w:val="00433CBE"/>
    <w:rsid w:val="00376516"/>
    <w:rsid w:val="00433CBE"/>
    <w:rsid w:val="0045610A"/>
    <w:rsid w:val="00470B04"/>
    <w:rsid w:val="004F012C"/>
    <w:rsid w:val="00697170"/>
    <w:rsid w:val="008026BA"/>
    <w:rsid w:val="00965AE8"/>
    <w:rsid w:val="00AC3D75"/>
    <w:rsid w:val="00B1662A"/>
    <w:rsid w:val="00C02EAE"/>
    <w:rsid w:val="00CA741C"/>
    <w:rsid w:val="00E33953"/>
    <w:rsid w:val="00EA69A4"/>
    <w:rsid w:val="00FD7776"/>
    <w:rsid w:val="0E1924B1"/>
    <w:rsid w:val="0E323572"/>
    <w:rsid w:val="1B086395"/>
    <w:rsid w:val="24F8098B"/>
    <w:rsid w:val="2CC403BA"/>
    <w:rsid w:val="39265D43"/>
    <w:rsid w:val="3E1863B6"/>
    <w:rsid w:val="3E62355A"/>
    <w:rsid w:val="41790595"/>
    <w:rsid w:val="47835CCA"/>
    <w:rsid w:val="4840038A"/>
    <w:rsid w:val="4B4E1017"/>
    <w:rsid w:val="4DA46CB0"/>
    <w:rsid w:val="534814E3"/>
    <w:rsid w:val="54764180"/>
    <w:rsid w:val="6FB2553D"/>
    <w:rsid w:val="70D50A94"/>
    <w:rsid w:val="72533A83"/>
    <w:rsid w:val="78C3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F412D"/>
  <w15:docId w15:val="{58ABEA91-D722-44DE-9903-E434EBD4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E339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33953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E3395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33953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5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ZMX</cp:lastModifiedBy>
  <cp:revision>12</cp:revision>
  <dcterms:created xsi:type="dcterms:W3CDTF">2024-12-11T08:36:00Z</dcterms:created>
  <dcterms:modified xsi:type="dcterms:W3CDTF">2024-12-14T07:56:00Z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2024-08-27T21:07:22Z</vt:filetime>
  </property>
  <property fmtid="{D5CDD505-2E9C-101B-9397-08002B2CF9AE}" pid="4" name="KSOProductBuildVer">
    <vt:lpwstr>2052-12.1.0.19302</vt:lpwstr>
  </property>
  <property fmtid="{D5CDD505-2E9C-101B-9397-08002B2CF9AE}" pid="5" name="ICV">
    <vt:lpwstr>180432C315AE47C18AA1739C53A7C109_13</vt:lpwstr>
  </property>
</Properties>
</file>